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6D8A" w:rsidRPr="00081AAC" w:rsidRDefault="00406D8A" w:rsidP="00406D8A">
      <w:pPr>
        <w:pStyle w:val="a4"/>
        <w:ind w:left="360"/>
        <w:jc w:val="center"/>
        <w:rPr>
          <w:rFonts w:ascii="Times New Roman" w:hAnsi="Times New Roman" w:cs="Times New Roman"/>
          <w:b/>
          <w:i/>
          <w:sz w:val="40"/>
          <w:szCs w:val="40"/>
        </w:rPr>
      </w:pPr>
      <w:r w:rsidRPr="00081AAC">
        <w:rPr>
          <w:rFonts w:ascii="Times New Roman" w:hAnsi="Times New Roman" w:cs="Times New Roman"/>
          <w:b/>
          <w:i/>
          <w:sz w:val="40"/>
          <w:szCs w:val="40"/>
        </w:rPr>
        <w:t>ОБЗОР ЗАКОНОДАТЕЛЬСТВА</w:t>
      </w:r>
    </w:p>
    <w:p w:rsidR="00406D8A" w:rsidRPr="00081AAC" w:rsidRDefault="00406D8A" w:rsidP="00406D8A">
      <w:pPr>
        <w:pStyle w:val="a4"/>
        <w:ind w:left="360"/>
        <w:jc w:val="center"/>
        <w:rPr>
          <w:rFonts w:ascii="Times New Roman" w:hAnsi="Times New Roman" w:cs="Times New Roman"/>
          <w:b/>
          <w:i/>
          <w:sz w:val="40"/>
          <w:szCs w:val="40"/>
        </w:rPr>
      </w:pPr>
      <w:proofErr w:type="gramStart"/>
      <w:r w:rsidRPr="00081AAC">
        <w:rPr>
          <w:rFonts w:ascii="Times New Roman" w:hAnsi="Times New Roman" w:cs="Times New Roman"/>
          <w:b/>
          <w:i/>
          <w:sz w:val="40"/>
          <w:szCs w:val="40"/>
        </w:rPr>
        <w:t>В  СФЕРЕ</w:t>
      </w:r>
      <w:proofErr w:type="gramEnd"/>
      <w:r w:rsidRPr="00081AAC">
        <w:rPr>
          <w:rFonts w:ascii="Times New Roman" w:hAnsi="Times New Roman" w:cs="Times New Roman"/>
          <w:b/>
          <w:i/>
          <w:sz w:val="40"/>
          <w:szCs w:val="40"/>
        </w:rPr>
        <w:t xml:space="preserve">  ОХРАНЫ  ТРУДА</w:t>
      </w:r>
    </w:p>
    <w:p w:rsidR="00406D8A" w:rsidRPr="00406D8A" w:rsidRDefault="00406D8A" w:rsidP="00406D8A">
      <w:pPr>
        <w:pStyle w:val="a4"/>
        <w:ind w:left="360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406D8A" w:rsidRPr="00081AAC" w:rsidRDefault="00406D8A" w:rsidP="00081AAC">
      <w:pPr>
        <w:pStyle w:val="a4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b/>
          <w:color w:val="0070C0"/>
          <w:sz w:val="28"/>
          <w:szCs w:val="28"/>
        </w:rPr>
      </w:pPr>
      <w:r w:rsidRPr="00081AAC">
        <w:rPr>
          <w:rFonts w:ascii="Times New Roman" w:hAnsi="Times New Roman" w:cs="Times New Roman"/>
          <w:b/>
          <w:color w:val="0070C0"/>
          <w:sz w:val="28"/>
          <w:szCs w:val="28"/>
        </w:rPr>
        <w:t>Приказ Минтруда России от 21.11.2023 №817н «Об утверждении Методики проведения специальной оценки условий труда».</w:t>
      </w:r>
    </w:p>
    <w:p w:rsidR="00406D8A" w:rsidRPr="00081AAC" w:rsidRDefault="00406D8A" w:rsidP="00081AAC">
      <w:pPr>
        <w:pStyle w:val="a4"/>
        <w:ind w:firstLine="709"/>
        <w:jc w:val="both"/>
        <w:rPr>
          <w:rFonts w:ascii="Times New Roman" w:hAnsi="Times New Roman" w:cs="Times New Roman"/>
          <w:b/>
          <w:color w:val="00B050"/>
          <w:sz w:val="28"/>
          <w:szCs w:val="28"/>
          <w:u w:val="single"/>
        </w:rPr>
      </w:pPr>
      <w:r w:rsidRPr="00081AAC">
        <w:rPr>
          <w:rFonts w:ascii="Times New Roman" w:hAnsi="Times New Roman" w:cs="Times New Roman"/>
          <w:color w:val="00B050"/>
          <w:sz w:val="28"/>
          <w:szCs w:val="28"/>
        </w:rPr>
        <w:t xml:space="preserve">Дата вступления в силу: </w:t>
      </w:r>
      <w:r w:rsidRPr="00081AAC">
        <w:rPr>
          <w:rFonts w:ascii="Times New Roman" w:hAnsi="Times New Roman" w:cs="Times New Roman"/>
          <w:b/>
          <w:color w:val="00B050"/>
          <w:sz w:val="28"/>
          <w:szCs w:val="28"/>
          <w:u w:val="single"/>
        </w:rPr>
        <w:t>1 сентября 2024 года</w:t>
      </w:r>
    </w:p>
    <w:p w:rsidR="00081AAC" w:rsidRDefault="00081AAC" w:rsidP="00406D8A">
      <w:pPr>
        <w:pStyle w:val="a4"/>
        <w:ind w:firstLine="709"/>
        <w:jc w:val="both"/>
        <w:rPr>
          <w:rStyle w:val="a5"/>
          <w:rFonts w:ascii="Times New Roman" w:hAnsi="Times New Roman" w:cs="Times New Roman"/>
          <w:color w:val="222222"/>
          <w:sz w:val="28"/>
          <w:szCs w:val="28"/>
        </w:rPr>
      </w:pPr>
    </w:p>
    <w:p w:rsidR="00406D8A" w:rsidRPr="00364386" w:rsidRDefault="00406D8A" w:rsidP="00406D8A">
      <w:pPr>
        <w:pStyle w:val="a4"/>
        <w:ind w:firstLine="709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 w:rsidRPr="00364386">
        <w:rPr>
          <w:rStyle w:val="a5"/>
          <w:rFonts w:ascii="Times New Roman" w:hAnsi="Times New Roman" w:cs="Times New Roman"/>
          <w:color w:val="C00000"/>
          <w:sz w:val="28"/>
          <w:szCs w:val="28"/>
        </w:rPr>
        <w:t>Какие изменения.</w:t>
      </w:r>
      <w:r w:rsidRPr="00364386">
        <w:rPr>
          <w:rFonts w:ascii="Times New Roman" w:hAnsi="Times New Roman" w:cs="Times New Roman"/>
          <w:color w:val="C00000"/>
          <w:sz w:val="28"/>
          <w:szCs w:val="28"/>
        </w:rPr>
        <w:t> </w:t>
      </w:r>
    </w:p>
    <w:p w:rsidR="00406D8A" w:rsidRPr="00406D8A" w:rsidRDefault="00406D8A" w:rsidP="00406D8A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6D8A">
        <w:rPr>
          <w:rFonts w:ascii="Times New Roman" w:hAnsi="Times New Roman" w:cs="Times New Roman"/>
          <w:sz w:val="28"/>
          <w:szCs w:val="28"/>
        </w:rPr>
        <w:t>Изменения по лабораторным исследованиям (определение биологических, химических факторов); </w:t>
      </w:r>
    </w:p>
    <w:p w:rsidR="00406D8A" w:rsidRPr="00406D8A" w:rsidRDefault="00406D8A" w:rsidP="00406D8A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6D8A">
        <w:rPr>
          <w:rFonts w:ascii="Times New Roman" w:hAnsi="Times New Roman" w:cs="Times New Roman"/>
          <w:sz w:val="28"/>
          <w:szCs w:val="28"/>
        </w:rPr>
        <w:t>новые требования к оформлению Карты;</w:t>
      </w:r>
    </w:p>
    <w:p w:rsidR="00406D8A" w:rsidRPr="00406D8A" w:rsidRDefault="00406D8A" w:rsidP="00406D8A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6D8A">
        <w:rPr>
          <w:rFonts w:ascii="Times New Roman" w:hAnsi="Times New Roman" w:cs="Times New Roman"/>
          <w:sz w:val="28"/>
          <w:szCs w:val="28"/>
        </w:rPr>
        <w:t>новая форма отчета о проведении СОУТ.</w:t>
      </w:r>
    </w:p>
    <w:p w:rsidR="00406D8A" w:rsidRPr="00406D8A" w:rsidRDefault="00406D8A" w:rsidP="00081AAC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6D8A">
        <w:rPr>
          <w:rFonts w:ascii="Times New Roman" w:hAnsi="Times New Roman" w:cs="Times New Roman"/>
          <w:sz w:val="28"/>
          <w:szCs w:val="28"/>
        </w:rPr>
        <w:t>Работодатель получил право оформлять отчет в форме электронного документа.</w:t>
      </w:r>
    </w:p>
    <w:p w:rsidR="00406D8A" w:rsidRPr="00406D8A" w:rsidRDefault="00406D8A" w:rsidP="00081AAC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6D8A">
        <w:rPr>
          <w:rFonts w:ascii="Times New Roman" w:hAnsi="Times New Roman" w:cs="Times New Roman"/>
          <w:sz w:val="28"/>
          <w:szCs w:val="28"/>
        </w:rPr>
        <w:t>Работодатель должен оформлять протокол заседания комиссии по СОУТ.</w:t>
      </w:r>
    </w:p>
    <w:p w:rsidR="00406D8A" w:rsidRPr="00406D8A" w:rsidRDefault="00406D8A" w:rsidP="00081AAC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6D8A">
        <w:rPr>
          <w:rFonts w:ascii="Times New Roman" w:hAnsi="Times New Roman" w:cs="Times New Roman"/>
          <w:sz w:val="28"/>
          <w:szCs w:val="28"/>
        </w:rPr>
        <w:t>Реестр деклараций работодателям предстоит вести в Федеральной государственной информационной системе СОУТ.</w:t>
      </w:r>
    </w:p>
    <w:p w:rsidR="00406D8A" w:rsidRPr="00406D8A" w:rsidRDefault="00406D8A" w:rsidP="00081AAC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6D8A">
        <w:rPr>
          <w:rFonts w:ascii="Times New Roman" w:hAnsi="Times New Roman" w:cs="Times New Roman"/>
          <w:sz w:val="28"/>
          <w:szCs w:val="28"/>
        </w:rPr>
        <w:t>Подача декларации  - через личный кабинет работодателя, на сайте Министерства труда Российской Федерации.</w:t>
      </w:r>
    </w:p>
    <w:p w:rsidR="00406D8A" w:rsidRPr="00406D8A" w:rsidRDefault="00406D8A" w:rsidP="00081AAC">
      <w:pPr>
        <w:pStyle w:val="a4"/>
        <w:ind w:firstLine="709"/>
        <w:jc w:val="both"/>
        <w:rPr>
          <w:rStyle w:val="a5"/>
          <w:rFonts w:ascii="Times New Roman" w:hAnsi="Times New Roman" w:cs="Times New Roman"/>
          <w:color w:val="222222"/>
          <w:sz w:val="28"/>
          <w:szCs w:val="28"/>
        </w:rPr>
      </w:pPr>
      <w:r w:rsidRPr="00406D8A">
        <w:rPr>
          <w:rStyle w:val="a5"/>
          <w:rFonts w:ascii="Times New Roman" w:hAnsi="Times New Roman" w:cs="Times New Roman"/>
          <w:color w:val="222222"/>
          <w:sz w:val="28"/>
          <w:szCs w:val="28"/>
        </w:rPr>
        <w:t>Что необходимо сделать.</w:t>
      </w:r>
    </w:p>
    <w:p w:rsidR="00406D8A" w:rsidRPr="00406D8A" w:rsidRDefault="00406D8A" w:rsidP="00081AAC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6D8A">
        <w:rPr>
          <w:rStyle w:val="a5"/>
          <w:rFonts w:ascii="Times New Roman" w:hAnsi="Times New Roman" w:cs="Times New Roman"/>
          <w:color w:val="222222"/>
          <w:sz w:val="28"/>
          <w:szCs w:val="28"/>
        </w:rPr>
        <w:t xml:space="preserve"> В рамках реализации вышеуказанного приказа руководителю образовательной организации совместно с профсоюзной организацией </w:t>
      </w:r>
      <w:r w:rsidRPr="00406D8A">
        <w:rPr>
          <w:rFonts w:ascii="Times New Roman" w:hAnsi="Times New Roman" w:cs="Times New Roman"/>
          <w:sz w:val="28"/>
          <w:szCs w:val="28"/>
        </w:rPr>
        <w:t xml:space="preserve">внести изменения в Положение о системе управления охраной труда, в части приведения локального нормативного актов в соответствие с новыми требованиями. </w:t>
      </w:r>
    </w:p>
    <w:p w:rsidR="00406D8A" w:rsidRPr="00406D8A" w:rsidRDefault="00406D8A" w:rsidP="00081AAC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06D8A" w:rsidRPr="00081AAC" w:rsidRDefault="00364386" w:rsidP="00081AAC">
      <w:pPr>
        <w:pStyle w:val="a4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b/>
          <w:color w:val="0070C0"/>
          <w:sz w:val="28"/>
          <w:szCs w:val="28"/>
        </w:rPr>
      </w:pPr>
      <w:r>
        <w:rPr>
          <w:rFonts w:ascii="Times New Roman" w:hAnsi="Times New Roman" w:cs="Times New Roman"/>
          <w:b/>
          <w:color w:val="0070C0"/>
          <w:sz w:val="28"/>
          <w:szCs w:val="28"/>
        </w:rPr>
        <w:t xml:space="preserve">Федеральный закон </w:t>
      </w:r>
      <w:hyperlink r:id="rId5" w:tgtFrame="_blank" w:history="1">
        <w:r>
          <w:rPr>
            <w:rStyle w:val="a3"/>
            <w:rFonts w:ascii="Times New Roman" w:hAnsi="Times New Roman" w:cs="Times New Roman"/>
            <w:b/>
            <w:color w:val="0070C0"/>
            <w:sz w:val="28"/>
            <w:szCs w:val="28"/>
            <w:u w:val="none"/>
          </w:rPr>
          <w:t xml:space="preserve">от </w:t>
        </w:r>
        <w:r w:rsidR="00406D8A" w:rsidRPr="00081AAC">
          <w:rPr>
            <w:rStyle w:val="a3"/>
            <w:rFonts w:ascii="Times New Roman" w:hAnsi="Times New Roman" w:cs="Times New Roman"/>
            <w:b/>
            <w:color w:val="0070C0"/>
            <w:sz w:val="28"/>
            <w:szCs w:val="28"/>
            <w:u w:val="none"/>
          </w:rPr>
          <w:t>14.04.2023 № 135-ФЗ</w:t>
        </w:r>
      </w:hyperlink>
      <w:r>
        <w:rPr>
          <w:rFonts w:ascii="Times New Roman" w:hAnsi="Times New Roman" w:cs="Times New Roman"/>
          <w:b/>
          <w:color w:val="0070C0"/>
          <w:sz w:val="28"/>
          <w:szCs w:val="28"/>
        </w:rPr>
        <w:t xml:space="preserve"> «О внесении изменений в </w:t>
      </w:r>
      <w:r w:rsidR="00406D8A" w:rsidRPr="00081AAC">
        <w:rPr>
          <w:rFonts w:ascii="Times New Roman" w:hAnsi="Times New Roman" w:cs="Times New Roman"/>
          <w:b/>
          <w:color w:val="0070C0"/>
          <w:sz w:val="28"/>
          <w:szCs w:val="28"/>
        </w:rPr>
        <w:t>статью 31 Федерального закона «Об основах охраны здоровья граждан в Российской Федерации».</w:t>
      </w:r>
    </w:p>
    <w:p w:rsidR="00406D8A" w:rsidRPr="00081AAC" w:rsidRDefault="00406D8A" w:rsidP="00081AAC">
      <w:pPr>
        <w:pStyle w:val="a4"/>
        <w:ind w:firstLine="709"/>
        <w:jc w:val="both"/>
        <w:rPr>
          <w:rFonts w:ascii="Times New Roman" w:hAnsi="Times New Roman" w:cs="Times New Roman"/>
          <w:b/>
          <w:color w:val="00B050"/>
          <w:sz w:val="28"/>
          <w:szCs w:val="28"/>
          <w:u w:val="single"/>
        </w:rPr>
      </w:pPr>
      <w:r w:rsidRPr="00081AAC">
        <w:rPr>
          <w:rFonts w:ascii="Times New Roman" w:hAnsi="Times New Roman" w:cs="Times New Roman"/>
          <w:color w:val="00B050"/>
          <w:sz w:val="28"/>
          <w:szCs w:val="28"/>
        </w:rPr>
        <w:t xml:space="preserve">Дата вступления в силу: </w:t>
      </w:r>
      <w:r w:rsidRPr="00081AAC">
        <w:rPr>
          <w:rFonts w:ascii="Times New Roman" w:hAnsi="Times New Roman" w:cs="Times New Roman"/>
          <w:b/>
          <w:color w:val="00B050"/>
          <w:sz w:val="28"/>
          <w:szCs w:val="28"/>
          <w:u w:val="single"/>
        </w:rPr>
        <w:t>1 сентября 2024 года</w:t>
      </w:r>
    </w:p>
    <w:p w:rsidR="00406D8A" w:rsidRPr="00406D8A" w:rsidRDefault="00406D8A" w:rsidP="00081AAC">
      <w:pPr>
        <w:pStyle w:val="a4"/>
        <w:ind w:firstLine="709"/>
        <w:rPr>
          <w:rFonts w:ascii="Times New Roman" w:hAnsi="Times New Roman" w:cs="Times New Roman"/>
          <w:sz w:val="28"/>
          <w:szCs w:val="28"/>
        </w:rPr>
      </w:pPr>
    </w:p>
    <w:p w:rsidR="00406D8A" w:rsidRPr="00364386" w:rsidRDefault="00406D8A" w:rsidP="00081AAC">
      <w:pPr>
        <w:pStyle w:val="a4"/>
        <w:ind w:firstLine="709"/>
        <w:rPr>
          <w:rFonts w:ascii="Times New Roman" w:hAnsi="Times New Roman" w:cs="Times New Roman"/>
          <w:color w:val="C00000"/>
          <w:sz w:val="28"/>
          <w:szCs w:val="28"/>
        </w:rPr>
      </w:pPr>
      <w:r w:rsidRPr="00364386">
        <w:rPr>
          <w:rStyle w:val="a5"/>
          <w:rFonts w:ascii="Times New Roman" w:hAnsi="Times New Roman" w:cs="Times New Roman"/>
          <w:color w:val="C00000"/>
          <w:sz w:val="28"/>
          <w:szCs w:val="28"/>
        </w:rPr>
        <w:t>Какие изменения.</w:t>
      </w:r>
      <w:r w:rsidRPr="00364386">
        <w:rPr>
          <w:rFonts w:ascii="Times New Roman" w:hAnsi="Times New Roman" w:cs="Times New Roman"/>
          <w:color w:val="C00000"/>
          <w:sz w:val="28"/>
          <w:szCs w:val="28"/>
        </w:rPr>
        <w:t> </w:t>
      </w:r>
    </w:p>
    <w:p w:rsidR="00406D8A" w:rsidRPr="00406D8A" w:rsidRDefault="00406D8A" w:rsidP="00081AAC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6D8A">
        <w:rPr>
          <w:rFonts w:ascii="Times New Roman" w:hAnsi="Times New Roman" w:cs="Times New Roman"/>
          <w:sz w:val="28"/>
          <w:szCs w:val="28"/>
        </w:rPr>
        <w:t xml:space="preserve">Закон уточнил определение понятия первой помощи, а также установил круг лиц (конкретный перечень должностей), которые могут ее оказывать. </w:t>
      </w:r>
    </w:p>
    <w:p w:rsidR="00406D8A" w:rsidRPr="00406D8A" w:rsidRDefault="00406D8A" w:rsidP="00081AAC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06D8A" w:rsidRPr="00364386" w:rsidRDefault="00406D8A" w:rsidP="00081AAC">
      <w:pPr>
        <w:pStyle w:val="a4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b/>
          <w:color w:val="0070C0"/>
          <w:sz w:val="28"/>
          <w:szCs w:val="28"/>
          <w:lang w:eastAsia="ru-RU"/>
        </w:rPr>
      </w:pPr>
      <w:r w:rsidRPr="00364386">
        <w:rPr>
          <w:rFonts w:ascii="Times New Roman" w:hAnsi="Times New Roman" w:cs="Times New Roman"/>
          <w:b/>
          <w:color w:val="0070C0"/>
          <w:sz w:val="28"/>
          <w:szCs w:val="28"/>
          <w:lang w:eastAsia="ru-RU"/>
        </w:rPr>
        <w:t>Приказ Министерства здравоохранения РФ от 24</w:t>
      </w:r>
      <w:r w:rsidR="00364386">
        <w:rPr>
          <w:rFonts w:ascii="Times New Roman" w:hAnsi="Times New Roman" w:cs="Times New Roman"/>
          <w:b/>
          <w:color w:val="0070C0"/>
          <w:sz w:val="28"/>
          <w:szCs w:val="28"/>
          <w:lang w:eastAsia="ru-RU"/>
        </w:rPr>
        <w:t>.05.</w:t>
      </w:r>
      <w:r w:rsidRPr="00364386">
        <w:rPr>
          <w:rFonts w:ascii="Times New Roman" w:hAnsi="Times New Roman" w:cs="Times New Roman"/>
          <w:b/>
          <w:color w:val="0070C0"/>
          <w:sz w:val="28"/>
          <w:szCs w:val="28"/>
          <w:lang w:eastAsia="ru-RU"/>
        </w:rPr>
        <w:t>2024</w:t>
      </w:r>
      <w:r w:rsidR="00364386" w:rsidRPr="00364386">
        <w:rPr>
          <w:rFonts w:ascii="Times New Roman" w:hAnsi="Times New Roman" w:cs="Times New Roman"/>
          <w:b/>
          <w:color w:val="0070C0"/>
          <w:sz w:val="28"/>
          <w:szCs w:val="28"/>
          <w:lang w:eastAsia="ru-RU"/>
        </w:rPr>
        <w:t xml:space="preserve"> </w:t>
      </w:r>
      <w:r w:rsidRPr="00364386">
        <w:rPr>
          <w:rFonts w:ascii="Times New Roman" w:hAnsi="Times New Roman" w:cs="Times New Roman"/>
          <w:b/>
          <w:color w:val="0070C0"/>
          <w:sz w:val="28"/>
          <w:szCs w:val="28"/>
          <w:lang w:eastAsia="ru-RU"/>
        </w:rPr>
        <w:t>№261н «Об утверждении требований к комплектации аптечки для оказания первой помощи в организациях, осуществляющих образовательную деятельность».</w:t>
      </w:r>
    </w:p>
    <w:p w:rsidR="00406D8A" w:rsidRPr="00364386" w:rsidRDefault="00406D8A" w:rsidP="00081AAC">
      <w:pPr>
        <w:pStyle w:val="a4"/>
        <w:ind w:firstLine="709"/>
        <w:jc w:val="both"/>
        <w:rPr>
          <w:rFonts w:ascii="Times New Roman" w:hAnsi="Times New Roman" w:cs="Times New Roman"/>
          <w:b/>
          <w:color w:val="0070C0"/>
          <w:sz w:val="28"/>
          <w:szCs w:val="28"/>
          <w:lang w:eastAsia="ru-RU"/>
        </w:rPr>
      </w:pPr>
      <w:r w:rsidRPr="00364386">
        <w:rPr>
          <w:rFonts w:ascii="Times New Roman" w:hAnsi="Times New Roman" w:cs="Times New Roman"/>
          <w:b/>
          <w:color w:val="0070C0"/>
          <w:sz w:val="28"/>
          <w:szCs w:val="28"/>
          <w:lang w:eastAsia="ru-RU"/>
        </w:rPr>
        <w:t>Приказ Министерства здравоохранения РФ от 24</w:t>
      </w:r>
      <w:r w:rsidR="00364386">
        <w:rPr>
          <w:rFonts w:ascii="Times New Roman" w:hAnsi="Times New Roman" w:cs="Times New Roman"/>
          <w:b/>
          <w:color w:val="0070C0"/>
          <w:sz w:val="28"/>
          <w:szCs w:val="28"/>
          <w:lang w:eastAsia="ru-RU"/>
        </w:rPr>
        <w:t>.05.</w:t>
      </w:r>
      <w:r w:rsidRPr="00364386">
        <w:rPr>
          <w:rFonts w:ascii="Times New Roman" w:hAnsi="Times New Roman" w:cs="Times New Roman"/>
          <w:b/>
          <w:color w:val="0070C0"/>
          <w:sz w:val="28"/>
          <w:szCs w:val="28"/>
          <w:lang w:eastAsia="ru-RU"/>
        </w:rPr>
        <w:t>2024</w:t>
      </w:r>
      <w:r w:rsidR="00364386" w:rsidRPr="00364386">
        <w:rPr>
          <w:rFonts w:ascii="Times New Roman" w:hAnsi="Times New Roman" w:cs="Times New Roman"/>
          <w:b/>
          <w:color w:val="0070C0"/>
          <w:sz w:val="28"/>
          <w:szCs w:val="28"/>
          <w:lang w:eastAsia="ru-RU"/>
        </w:rPr>
        <w:t xml:space="preserve"> </w:t>
      </w:r>
      <w:r w:rsidRPr="00364386">
        <w:rPr>
          <w:rFonts w:ascii="Times New Roman" w:hAnsi="Times New Roman" w:cs="Times New Roman"/>
          <w:b/>
          <w:color w:val="0070C0"/>
          <w:sz w:val="28"/>
          <w:szCs w:val="28"/>
          <w:lang w:eastAsia="ru-RU"/>
        </w:rPr>
        <w:t>№262н «Об утверждении требований к комплектации аптечки для оказания работниками первой помощи пострадавшим…».</w:t>
      </w:r>
    </w:p>
    <w:p w:rsidR="00406D8A" w:rsidRPr="00364386" w:rsidRDefault="00406D8A" w:rsidP="00081AAC">
      <w:pPr>
        <w:pStyle w:val="a4"/>
        <w:ind w:firstLine="709"/>
        <w:jc w:val="both"/>
        <w:rPr>
          <w:rFonts w:ascii="Times New Roman" w:hAnsi="Times New Roman" w:cs="Times New Roman"/>
          <w:b/>
          <w:color w:val="00B050"/>
          <w:sz w:val="28"/>
          <w:szCs w:val="28"/>
          <w:u w:val="single"/>
        </w:rPr>
      </w:pPr>
      <w:r w:rsidRPr="00364386">
        <w:rPr>
          <w:rFonts w:ascii="Times New Roman" w:hAnsi="Times New Roman" w:cs="Times New Roman"/>
          <w:color w:val="00B050"/>
          <w:sz w:val="28"/>
          <w:szCs w:val="28"/>
        </w:rPr>
        <w:t xml:space="preserve">Дата вступления в силу: </w:t>
      </w:r>
      <w:r w:rsidRPr="00364386">
        <w:rPr>
          <w:rFonts w:ascii="Times New Roman" w:hAnsi="Times New Roman" w:cs="Times New Roman"/>
          <w:b/>
          <w:color w:val="00B050"/>
          <w:sz w:val="28"/>
          <w:szCs w:val="28"/>
          <w:u w:val="single"/>
        </w:rPr>
        <w:t>1 сентября 2024 года</w:t>
      </w:r>
    </w:p>
    <w:p w:rsidR="00406D8A" w:rsidRPr="00406D8A" w:rsidRDefault="00406D8A" w:rsidP="00081AAC">
      <w:pPr>
        <w:pStyle w:val="a4"/>
        <w:ind w:left="72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406D8A" w:rsidRPr="00406D8A" w:rsidRDefault="00406D8A" w:rsidP="00081AAC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64386">
        <w:rPr>
          <w:rFonts w:ascii="Times New Roman" w:hAnsi="Times New Roman" w:cs="Times New Roman"/>
          <w:b/>
          <w:color w:val="C00000"/>
          <w:sz w:val="28"/>
          <w:szCs w:val="28"/>
          <w:lang w:eastAsia="ru-RU"/>
        </w:rPr>
        <w:t>Вопрос.</w:t>
      </w:r>
      <w:r w:rsidRPr="00406D8A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406D8A">
        <w:rPr>
          <w:rFonts w:ascii="Times New Roman" w:hAnsi="Times New Roman" w:cs="Times New Roman"/>
          <w:sz w:val="28"/>
          <w:szCs w:val="28"/>
          <w:lang w:eastAsia="ru-RU"/>
        </w:rPr>
        <w:t>Работодатель приобрел аптечки в 2023 году. Необходимо ли ему приобрести новые аптечки?</w:t>
      </w:r>
    </w:p>
    <w:p w:rsidR="00406D8A" w:rsidRPr="00406D8A" w:rsidRDefault="00406D8A" w:rsidP="00081AAC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64386">
        <w:rPr>
          <w:rFonts w:ascii="Times New Roman" w:hAnsi="Times New Roman" w:cs="Times New Roman"/>
          <w:b/>
          <w:color w:val="C00000"/>
          <w:sz w:val="28"/>
          <w:szCs w:val="28"/>
          <w:lang w:eastAsia="ru-RU"/>
        </w:rPr>
        <w:lastRenderedPageBreak/>
        <w:t>Ответ:</w:t>
      </w:r>
      <w:r w:rsidRPr="00406D8A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406D8A">
        <w:rPr>
          <w:rFonts w:ascii="Times New Roman" w:hAnsi="Times New Roman" w:cs="Times New Roman"/>
          <w:sz w:val="28"/>
          <w:szCs w:val="28"/>
          <w:lang w:eastAsia="ru-RU"/>
        </w:rPr>
        <w:t>Аптечки, приобретенные в 2023 - 2024 годах имеют свой срок годности. Они могут применяться до истечения срока годности, но не позднее 1 сентября 2027 года.</w:t>
      </w:r>
    </w:p>
    <w:p w:rsidR="00406D8A" w:rsidRPr="00406D8A" w:rsidRDefault="00406D8A" w:rsidP="00081AAC">
      <w:pPr>
        <w:pStyle w:val="a4"/>
        <w:ind w:left="72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406D8A" w:rsidRPr="00364386" w:rsidRDefault="00406D8A" w:rsidP="00081AAC">
      <w:pPr>
        <w:pStyle w:val="a4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b/>
          <w:color w:val="0070C0"/>
          <w:sz w:val="28"/>
          <w:szCs w:val="28"/>
          <w:lang w:eastAsia="ru-RU"/>
        </w:rPr>
      </w:pPr>
      <w:r w:rsidRPr="00364386">
        <w:rPr>
          <w:rFonts w:ascii="Times New Roman" w:hAnsi="Times New Roman" w:cs="Times New Roman"/>
          <w:b/>
          <w:color w:val="0070C0"/>
          <w:sz w:val="28"/>
          <w:szCs w:val="28"/>
          <w:lang w:eastAsia="ru-RU"/>
        </w:rPr>
        <w:t>Приказ Министерства труда и социальной защиты Российской Федерации от 29</w:t>
      </w:r>
      <w:r w:rsidR="00364386">
        <w:rPr>
          <w:rFonts w:ascii="Times New Roman" w:hAnsi="Times New Roman" w:cs="Times New Roman"/>
          <w:b/>
          <w:color w:val="0070C0"/>
          <w:sz w:val="28"/>
          <w:szCs w:val="28"/>
          <w:lang w:eastAsia="ru-RU"/>
        </w:rPr>
        <w:t>.10.</w:t>
      </w:r>
      <w:r w:rsidRPr="00364386">
        <w:rPr>
          <w:rFonts w:ascii="Times New Roman" w:hAnsi="Times New Roman" w:cs="Times New Roman"/>
          <w:b/>
          <w:color w:val="0070C0"/>
          <w:sz w:val="28"/>
          <w:szCs w:val="28"/>
          <w:lang w:eastAsia="ru-RU"/>
        </w:rPr>
        <w:t>202</w:t>
      </w:r>
      <w:r w:rsidR="00364386" w:rsidRPr="00364386">
        <w:rPr>
          <w:rFonts w:ascii="Times New Roman" w:hAnsi="Times New Roman" w:cs="Times New Roman"/>
          <w:b/>
          <w:color w:val="0070C0"/>
          <w:sz w:val="28"/>
          <w:szCs w:val="28"/>
          <w:lang w:eastAsia="ru-RU"/>
        </w:rPr>
        <w:t xml:space="preserve">1 </w:t>
      </w:r>
      <w:r w:rsidRPr="00364386">
        <w:rPr>
          <w:rFonts w:ascii="Times New Roman" w:hAnsi="Times New Roman" w:cs="Times New Roman"/>
          <w:b/>
          <w:color w:val="0070C0"/>
          <w:sz w:val="28"/>
          <w:szCs w:val="28"/>
          <w:lang w:eastAsia="ru-RU"/>
        </w:rPr>
        <w:t>№767н «Об утверждении Единых типовых норм выдачи средств индивидуальной защиты и смывающих средств».</w:t>
      </w:r>
    </w:p>
    <w:p w:rsidR="00406D8A" w:rsidRPr="00364386" w:rsidRDefault="00406D8A" w:rsidP="00081AAC">
      <w:pPr>
        <w:pStyle w:val="a4"/>
        <w:ind w:firstLine="709"/>
        <w:jc w:val="both"/>
        <w:rPr>
          <w:rFonts w:ascii="Times New Roman" w:hAnsi="Times New Roman" w:cs="Times New Roman"/>
          <w:b/>
          <w:color w:val="0070C0"/>
          <w:sz w:val="28"/>
          <w:szCs w:val="28"/>
          <w:lang w:eastAsia="ru-RU"/>
        </w:rPr>
      </w:pPr>
      <w:r w:rsidRPr="00364386">
        <w:rPr>
          <w:rFonts w:ascii="Times New Roman" w:hAnsi="Times New Roman" w:cs="Times New Roman"/>
          <w:b/>
          <w:color w:val="0070C0"/>
          <w:sz w:val="28"/>
          <w:szCs w:val="28"/>
          <w:lang w:eastAsia="ru-RU"/>
        </w:rPr>
        <w:t>Приказ Министерства труда и социальной защиты Российской Федерации от 29</w:t>
      </w:r>
      <w:r w:rsidR="00364386">
        <w:rPr>
          <w:rFonts w:ascii="Times New Roman" w:hAnsi="Times New Roman" w:cs="Times New Roman"/>
          <w:b/>
          <w:color w:val="0070C0"/>
          <w:sz w:val="28"/>
          <w:szCs w:val="28"/>
          <w:lang w:eastAsia="ru-RU"/>
        </w:rPr>
        <w:t>.10.</w:t>
      </w:r>
      <w:r w:rsidRPr="00364386">
        <w:rPr>
          <w:rFonts w:ascii="Times New Roman" w:hAnsi="Times New Roman" w:cs="Times New Roman"/>
          <w:b/>
          <w:color w:val="0070C0"/>
          <w:sz w:val="28"/>
          <w:szCs w:val="28"/>
          <w:lang w:eastAsia="ru-RU"/>
        </w:rPr>
        <w:t>2021</w:t>
      </w:r>
      <w:r w:rsidR="00364386" w:rsidRPr="00364386">
        <w:rPr>
          <w:rFonts w:ascii="Times New Roman" w:hAnsi="Times New Roman" w:cs="Times New Roman"/>
          <w:b/>
          <w:color w:val="0070C0"/>
          <w:sz w:val="28"/>
          <w:szCs w:val="28"/>
          <w:lang w:eastAsia="ru-RU"/>
        </w:rPr>
        <w:t xml:space="preserve"> </w:t>
      </w:r>
      <w:r w:rsidRPr="00364386">
        <w:rPr>
          <w:rFonts w:ascii="Times New Roman" w:hAnsi="Times New Roman" w:cs="Times New Roman"/>
          <w:b/>
          <w:color w:val="0070C0"/>
          <w:sz w:val="28"/>
          <w:szCs w:val="28"/>
          <w:lang w:eastAsia="ru-RU"/>
        </w:rPr>
        <w:t>№766н «Об утверждении Правил обеспечения работников средствами индивидуальной защиты и смывающими средствами».</w:t>
      </w:r>
    </w:p>
    <w:p w:rsidR="00406D8A" w:rsidRPr="00364386" w:rsidRDefault="00406D8A" w:rsidP="00081AAC">
      <w:pPr>
        <w:pStyle w:val="a4"/>
        <w:ind w:firstLine="709"/>
        <w:jc w:val="both"/>
        <w:rPr>
          <w:rFonts w:ascii="Times New Roman" w:hAnsi="Times New Roman" w:cs="Times New Roman"/>
          <w:b/>
          <w:color w:val="00B050"/>
          <w:sz w:val="28"/>
          <w:szCs w:val="28"/>
          <w:u w:val="single"/>
        </w:rPr>
      </w:pPr>
      <w:r w:rsidRPr="00364386">
        <w:rPr>
          <w:rFonts w:ascii="Times New Roman" w:hAnsi="Times New Roman" w:cs="Times New Roman"/>
          <w:color w:val="00B050"/>
          <w:sz w:val="28"/>
          <w:szCs w:val="28"/>
        </w:rPr>
        <w:t xml:space="preserve">Дата вступления в силу: </w:t>
      </w:r>
      <w:r w:rsidRPr="00364386">
        <w:rPr>
          <w:rFonts w:ascii="Times New Roman" w:hAnsi="Times New Roman" w:cs="Times New Roman"/>
          <w:b/>
          <w:color w:val="00B050"/>
          <w:sz w:val="28"/>
          <w:szCs w:val="28"/>
          <w:u w:val="single"/>
        </w:rPr>
        <w:t>1 сентября 2023 года</w:t>
      </w:r>
    </w:p>
    <w:p w:rsidR="00406D8A" w:rsidRPr="00406D8A" w:rsidRDefault="00406D8A" w:rsidP="00081AAC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06D8A">
        <w:rPr>
          <w:rFonts w:ascii="Times New Roman" w:hAnsi="Times New Roman" w:cs="Times New Roman"/>
          <w:sz w:val="28"/>
          <w:szCs w:val="28"/>
          <w:lang w:eastAsia="ru-RU"/>
        </w:rPr>
        <w:t>Руководитель образовательной организации может принять решение (издать приказ) о применении в период с 1 сентября 2023 года до 31 декабря 2024</w:t>
      </w:r>
      <w:r w:rsidR="00364386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406D8A">
        <w:rPr>
          <w:rFonts w:ascii="Times New Roman" w:hAnsi="Times New Roman" w:cs="Times New Roman"/>
          <w:sz w:val="28"/>
          <w:szCs w:val="28"/>
          <w:lang w:eastAsia="ru-RU"/>
        </w:rPr>
        <w:t>г</w:t>
      </w:r>
      <w:r w:rsidR="00364386">
        <w:rPr>
          <w:rFonts w:ascii="Times New Roman" w:hAnsi="Times New Roman" w:cs="Times New Roman"/>
          <w:sz w:val="28"/>
          <w:szCs w:val="28"/>
          <w:lang w:eastAsia="ru-RU"/>
        </w:rPr>
        <w:t>ода</w:t>
      </w:r>
      <w:r w:rsidRPr="00406D8A">
        <w:rPr>
          <w:rFonts w:ascii="Times New Roman" w:hAnsi="Times New Roman" w:cs="Times New Roman"/>
          <w:sz w:val="28"/>
          <w:szCs w:val="28"/>
          <w:lang w:eastAsia="ru-RU"/>
        </w:rPr>
        <w:t xml:space="preserve"> Единых типовых норм или типовых норм, утвержденных приказом Министерства труда и социальной </w:t>
      </w:r>
      <w:r w:rsidR="00364386">
        <w:rPr>
          <w:rFonts w:ascii="Times New Roman" w:hAnsi="Times New Roman" w:cs="Times New Roman"/>
          <w:sz w:val="28"/>
          <w:szCs w:val="28"/>
          <w:lang w:eastAsia="ru-RU"/>
        </w:rPr>
        <w:t xml:space="preserve">защиты Российской Федерации от </w:t>
      </w:r>
      <w:bookmarkStart w:id="0" w:name="_GoBack"/>
      <w:bookmarkEnd w:id="0"/>
      <w:r w:rsidRPr="00406D8A">
        <w:rPr>
          <w:rFonts w:ascii="Times New Roman" w:hAnsi="Times New Roman" w:cs="Times New Roman"/>
          <w:sz w:val="28"/>
          <w:szCs w:val="28"/>
          <w:lang w:eastAsia="ru-RU"/>
        </w:rPr>
        <w:t>9 декабря 2014</w:t>
      </w:r>
      <w:r w:rsidR="0036438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406D8A">
        <w:rPr>
          <w:rFonts w:ascii="Times New Roman" w:hAnsi="Times New Roman" w:cs="Times New Roman"/>
          <w:sz w:val="28"/>
          <w:szCs w:val="28"/>
          <w:lang w:eastAsia="ru-RU"/>
        </w:rPr>
        <w:t>г</w:t>
      </w:r>
      <w:r w:rsidR="00364386">
        <w:rPr>
          <w:rFonts w:ascii="Times New Roman" w:hAnsi="Times New Roman" w:cs="Times New Roman"/>
          <w:sz w:val="28"/>
          <w:szCs w:val="28"/>
          <w:lang w:eastAsia="ru-RU"/>
        </w:rPr>
        <w:t>ода</w:t>
      </w:r>
      <w:r w:rsidRPr="00406D8A">
        <w:rPr>
          <w:rFonts w:ascii="Times New Roman" w:hAnsi="Times New Roman" w:cs="Times New Roman"/>
          <w:sz w:val="28"/>
          <w:szCs w:val="28"/>
          <w:lang w:eastAsia="ru-RU"/>
        </w:rPr>
        <w:t xml:space="preserve"> №</w:t>
      </w:r>
      <w:r w:rsidR="0036438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406D8A">
        <w:rPr>
          <w:rFonts w:ascii="Times New Roman" w:hAnsi="Times New Roman" w:cs="Times New Roman"/>
          <w:sz w:val="28"/>
          <w:szCs w:val="28"/>
          <w:lang w:eastAsia="ru-RU"/>
        </w:rPr>
        <w:t>997н.</w:t>
      </w:r>
    </w:p>
    <w:p w:rsidR="00406D8A" w:rsidRPr="00406D8A" w:rsidRDefault="00406D8A" w:rsidP="00081AAC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06D8A">
        <w:rPr>
          <w:rFonts w:ascii="Times New Roman" w:hAnsi="Times New Roman" w:cs="Times New Roman"/>
          <w:sz w:val="28"/>
          <w:szCs w:val="28"/>
          <w:lang w:eastAsia="ru-RU"/>
        </w:rPr>
        <w:t>В случае отсутствия данного приказа, работодатель должен руководствоваться приказом Министерства труда и социальной защиты Российской Федерации от 29 октября 2021</w:t>
      </w:r>
      <w:r w:rsidR="0036438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406D8A">
        <w:rPr>
          <w:rFonts w:ascii="Times New Roman" w:hAnsi="Times New Roman" w:cs="Times New Roman"/>
          <w:sz w:val="28"/>
          <w:szCs w:val="28"/>
          <w:lang w:eastAsia="ru-RU"/>
        </w:rPr>
        <w:t>г</w:t>
      </w:r>
      <w:r w:rsidR="00364386">
        <w:rPr>
          <w:rFonts w:ascii="Times New Roman" w:hAnsi="Times New Roman" w:cs="Times New Roman"/>
          <w:sz w:val="28"/>
          <w:szCs w:val="28"/>
          <w:lang w:eastAsia="ru-RU"/>
        </w:rPr>
        <w:t>ода</w:t>
      </w:r>
      <w:r w:rsidRPr="00406D8A">
        <w:rPr>
          <w:rFonts w:ascii="Times New Roman" w:hAnsi="Times New Roman" w:cs="Times New Roman"/>
          <w:sz w:val="28"/>
          <w:szCs w:val="28"/>
          <w:lang w:eastAsia="ru-RU"/>
        </w:rPr>
        <w:t xml:space="preserve"> №767н.</w:t>
      </w:r>
    </w:p>
    <w:p w:rsidR="00406D8A" w:rsidRPr="00364386" w:rsidRDefault="00364386" w:rsidP="00081AAC">
      <w:pPr>
        <w:pStyle w:val="a4"/>
        <w:ind w:firstLine="709"/>
        <w:jc w:val="both"/>
        <w:rPr>
          <w:rStyle w:val="a5"/>
          <w:rFonts w:ascii="Times New Roman" w:hAnsi="Times New Roman" w:cs="Times New Roman"/>
          <w:b w:val="0"/>
          <w:color w:val="C00000"/>
          <w:sz w:val="28"/>
          <w:szCs w:val="28"/>
        </w:rPr>
      </w:pPr>
      <w:r>
        <w:rPr>
          <w:rStyle w:val="a5"/>
          <w:rFonts w:ascii="Times New Roman" w:hAnsi="Times New Roman" w:cs="Times New Roman"/>
          <w:color w:val="C00000"/>
          <w:sz w:val="28"/>
          <w:szCs w:val="28"/>
        </w:rPr>
        <w:t xml:space="preserve">В этом случае, </w:t>
      </w:r>
      <w:r w:rsidR="00406D8A" w:rsidRPr="00364386">
        <w:rPr>
          <w:rStyle w:val="a5"/>
          <w:rFonts w:ascii="Times New Roman" w:hAnsi="Times New Roman" w:cs="Times New Roman"/>
          <w:color w:val="C00000"/>
          <w:sz w:val="28"/>
          <w:szCs w:val="28"/>
        </w:rPr>
        <w:t>необходимо:</w:t>
      </w:r>
    </w:p>
    <w:p w:rsidR="00406D8A" w:rsidRPr="00364386" w:rsidRDefault="00406D8A" w:rsidP="00081AAC">
      <w:pPr>
        <w:pStyle w:val="a4"/>
        <w:numPr>
          <w:ilvl w:val="0"/>
          <w:numId w:val="2"/>
        </w:numPr>
        <w:ind w:left="0" w:firstLine="709"/>
        <w:jc w:val="both"/>
        <w:rPr>
          <w:rStyle w:val="a5"/>
          <w:rFonts w:ascii="Times New Roman" w:hAnsi="Times New Roman" w:cs="Times New Roman"/>
          <w:b w:val="0"/>
          <w:color w:val="222222"/>
          <w:sz w:val="28"/>
          <w:szCs w:val="28"/>
        </w:rPr>
      </w:pPr>
      <w:r w:rsidRPr="00364386">
        <w:rPr>
          <w:rStyle w:val="a5"/>
          <w:rFonts w:ascii="Times New Roman" w:hAnsi="Times New Roman" w:cs="Times New Roman"/>
          <w:b w:val="0"/>
          <w:color w:val="222222"/>
          <w:sz w:val="28"/>
          <w:szCs w:val="28"/>
        </w:rPr>
        <w:t>Внести изменения в Приложения к коллективному договору, в части обеспечения работников средствами индивидуальной защиты и смывающими средствами.</w:t>
      </w:r>
    </w:p>
    <w:p w:rsidR="00406D8A" w:rsidRPr="00364386" w:rsidRDefault="00406D8A" w:rsidP="00081AAC">
      <w:pPr>
        <w:pStyle w:val="a4"/>
        <w:numPr>
          <w:ilvl w:val="0"/>
          <w:numId w:val="2"/>
        </w:numPr>
        <w:ind w:left="0" w:firstLine="709"/>
        <w:jc w:val="both"/>
        <w:rPr>
          <w:rStyle w:val="a5"/>
          <w:rFonts w:ascii="Times New Roman" w:hAnsi="Times New Roman" w:cs="Times New Roman"/>
          <w:b w:val="0"/>
          <w:color w:val="222222"/>
          <w:sz w:val="28"/>
          <w:szCs w:val="28"/>
        </w:rPr>
      </w:pPr>
      <w:r w:rsidRPr="00364386">
        <w:rPr>
          <w:rStyle w:val="a5"/>
          <w:rFonts w:ascii="Times New Roman" w:hAnsi="Times New Roman" w:cs="Times New Roman"/>
          <w:b w:val="0"/>
          <w:color w:val="222222"/>
          <w:sz w:val="28"/>
          <w:szCs w:val="28"/>
        </w:rPr>
        <w:t>Оформить личные карточки учета выдачи средств индивидуальной защиты.</w:t>
      </w:r>
    </w:p>
    <w:p w:rsidR="00406D8A" w:rsidRPr="00364386" w:rsidRDefault="00406D8A" w:rsidP="00081AAC">
      <w:pPr>
        <w:pStyle w:val="a4"/>
        <w:numPr>
          <w:ilvl w:val="0"/>
          <w:numId w:val="2"/>
        </w:numPr>
        <w:ind w:left="0" w:firstLine="709"/>
        <w:jc w:val="both"/>
        <w:rPr>
          <w:rStyle w:val="a5"/>
          <w:rFonts w:ascii="Times New Roman" w:hAnsi="Times New Roman" w:cs="Times New Roman"/>
          <w:b w:val="0"/>
          <w:color w:val="222222"/>
          <w:sz w:val="28"/>
          <w:szCs w:val="28"/>
        </w:rPr>
      </w:pPr>
      <w:r w:rsidRPr="00364386">
        <w:rPr>
          <w:rStyle w:val="a5"/>
          <w:rFonts w:ascii="Times New Roman" w:hAnsi="Times New Roman" w:cs="Times New Roman"/>
          <w:b w:val="0"/>
          <w:color w:val="222222"/>
          <w:sz w:val="28"/>
          <w:szCs w:val="28"/>
        </w:rPr>
        <w:t>Оформить личные карточки учета выдачи смывающих средств.</w:t>
      </w:r>
    </w:p>
    <w:p w:rsidR="00406D8A" w:rsidRPr="00406D8A" w:rsidRDefault="00406D8A" w:rsidP="00081AAC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56550" w:rsidRPr="00081AAC" w:rsidRDefault="00406D8A" w:rsidP="00081AAC">
      <w:pPr>
        <w:pStyle w:val="a4"/>
        <w:ind w:firstLine="709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406D8A">
        <w:rPr>
          <w:rFonts w:ascii="Times New Roman" w:hAnsi="Times New Roman" w:cs="Times New Roman"/>
          <w:b/>
          <w:sz w:val="28"/>
          <w:szCs w:val="28"/>
          <w:lang w:eastAsia="ru-RU"/>
        </w:rPr>
        <w:t>Указанные нормативные правовые акты размещены на сайте областной организации Профсоюза в разделе «Охрана труда».</w:t>
      </w:r>
    </w:p>
    <w:sectPr w:rsidR="00E56550" w:rsidRPr="00081AAC" w:rsidSect="00406D8A">
      <w:pgSz w:w="11906" w:h="16838"/>
      <w:pgMar w:top="709" w:right="849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4C7C8B"/>
    <w:multiLevelType w:val="hybridMultilevel"/>
    <w:tmpl w:val="12F0D036"/>
    <w:lvl w:ilvl="0" w:tplc="A9B884A4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7CF47CE6"/>
    <w:multiLevelType w:val="hybridMultilevel"/>
    <w:tmpl w:val="F7E6C3D6"/>
    <w:lvl w:ilvl="0" w:tplc="500EBB1E">
      <w:start w:val="1"/>
      <w:numFmt w:val="decimal"/>
      <w:lvlText w:val="%1."/>
      <w:lvlJc w:val="left"/>
      <w:pPr>
        <w:ind w:left="1353" w:hanging="360"/>
      </w:pPr>
    </w:lvl>
    <w:lvl w:ilvl="1" w:tplc="04190019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>
      <w:start w:val="1"/>
      <w:numFmt w:val="decimal"/>
      <w:lvlText w:val="%4."/>
      <w:lvlJc w:val="left"/>
      <w:pPr>
        <w:ind w:left="3654" w:hanging="360"/>
      </w:pPr>
    </w:lvl>
    <w:lvl w:ilvl="4" w:tplc="04190019">
      <w:start w:val="1"/>
      <w:numFmt w:val="lowerLetter"/>
      <w:lvlText w:val="%5."/>
      <w:lvlJc w:val="left"/>
      <w:pPr>
        <w:ind w:left="4374" w:hanging="360"/>
      </w:pPr>
    </w:lvl>
    <w:lvl w:ilvl="5" w:tplc="0419001B">
      <w:start w:val="1"/>
      <w:numFmt w:val="lowerRoman"/>
      <w:lvlText w:val="%6."/>
      <w:lvlJc w:val="right"/>
      <w:pPr>
        <w:ind w:left="5094" w:hanging="180"/>
      </w:pPr>
    </w:lvl>
    <w:lvl w:ilvl="6" w:tplc="0419000F">
      <w:start w:val="1"/>
      <w:numFmt w:val="decimal"/>
      <w:lvlText w:val="%7."/>
      <w:lvlJc w:val="left"/>
      <w:pPr>
        <w:ind w:left="5814" w:hanging="360"/>
      </w:pPr>
    </w:lvl>
    <w:lvl w:ilvl="7" w:tplc="04190019">
      <w:start w:val="1"/>
      <w:numFmt w:val="lowerLetter"/>
      <w:lvlText w:val="%8."/>
      <w:lvlJc w:val="left"/>
      <w:pPr>
        <w:ind w:left="6534" w:hanging="360"/>
      </w:pPr>
    </w:lvl>
    <w:lvl w:ilvl="8" w:tplc="0419001B">
      <w:start w:val="1"/>
      <w:numFmt w:val="lowerRoman"/>
      <w:lvlText w:val="%9."/>
      <w:lvlJc w:val="right"/>
      <w:pPr>
        <w:ind w:left="7254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490A"/>
    <w:rsid w:val="00081AAC"/>
    <w:rsid w:val="000F490A"/>
    <w:rsid w:val="00162766"/>
    <w:rsid w:val="00364386"/>
    <w:rsid w:val="00406D8A"/>
    <w:rsid w:val="00E56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AE3BAA"/>
  <w15:docId w15:val="{A733EB78-2016-4462-BBF5-9B1DAC2218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06D8A"/>
    <w:rPr>
      <w:color w:val="0000FF"/>
      <w:u w:val="single"/>
    </w:rPr>
  </w:style>
  <w:style w:type="paragraph" w:styleId="a4">
    <w:name w:val="No Spacing"/>
    <w:uiPriority w:val="1"/>
    <w:qFormat/>
    <w:rsid w:val="00406D8A"/>
    <w:pPr>
      <w:spacing w:after="0" w:line="240" w:lineRule="auto"/>
    </w:pPr>
  </w:style>
  <w:style w:type="character" w:styleId="a5">
    <w:name w:val="Strong"/>
    <w:basedOn w:val="a0"/>
    <w:uiPriority w:val="22"/>
    <w:qFormat/>
    <w:rsid w:val="00406D8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153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normativ.kontur.ru/document?moduleId=1&amp;documentId=463306&amp;cwi=62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519</Words>
  <Characters>2960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Departament</cp:lastModifiedBy>
  <cp:revision>3</cp:revision>
  <dcterms:created xsi:type="dcterms:W3CDTF">2024-10-01T08:11:00Z</dcterms:created>
  <dcterms:modified xsi:type="dcterms:W3CDTF">2024-10-01T08:32:00Z</dcterms:modified>
</cp:coreProperties>
</file>